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>
          <w:b/>
          <w:bCs/>
        </w:rPr>
      </w:pPr>
      <w:r>
        <w:rPr>
          <w:rFonts w:ascii="Georgia" w:hAnsi="Georgia"/>
          <w:b/>
          <w:bCs/>
        </w:rPr>
        <w:t>MOCIÓN QUE PRESENTA MANUEL TORRES, CONCEJAL DEL GRUPO MUNICIPAL SOCIALISTA, SOBRE LA PLAZA DE LA ESTRELLA</w:t>
      </w:r>
    </w:p>
    <w:p>
      <w:pPr>
        <w:pStyle w:val="Normal"/>
        <w:spacing w:lineRule="auto" w:line="360"/>
        <w:jc w:val="both"/>
        <w:rPr>
          <w:rFonts w:ascii="Georgia" w:hAnsi="Georgia"/>
        </w:rPr>
      </w:pPr>
      <w:r>
        <w:rPr>
          <w:rFonts w:ascii="Georgia" w:hAnsi="Georgia"/>
        </w:rPr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Exposición de Motivos</w:t>
      </w:r>
    </w:p>
    <w:p>
      <w:pPr>
        <w:pStyle w:val="Normal"/>
        <w:spacing w:lineRule="auto" w:line="36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La Plaza de la Estrella de Santa Lucía se remodeló en el año 2019 con el lamentablemente perdido proyecto de los Presupuestos Participativos.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Los vecinos eligieron cómo querían que se remodelara este espacio para dotarlo de vida y recuperar el fin social con el que se creó, ser un lugar de convivencia y encuentro para los residentes del barrio.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Sin embargo, la falta de mantenimiento y conservación a la que el Gobierno de Noelia Arroyo somete a nuestros barrios y diputaciones ha provocado el deterioro de estas instalaciones.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Actualmente,  el muro de los “Te quiero” está totalmente destrozado, al igual que la mayoría del mobiliario urbano, por no hablar de las zonas verdes, que ya prácticamente ni existen.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 xml:space="preserve">Por todo lo expuesto, presentamos al Pleno del Excmo. Ayuntamiento de Cartagena para su debate y aprobación la siguiente </w:t>
      </w:r>
      <w:r>
        <w:rPr>
          <w:b/>
          <w:bCs/>
        </w:rPr>
        <w:t>MOCIÓN</w:t>
      </w:r>
      <w:r>
        <w:rPr>
          <w:b w:val="false"/>
          <w:bCs w:val="false"/>
        </w:rPr>
        <w:t>: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Que el Pleno del Excmo. Ayuntamiento de Cartagena inste al Gobierno local a la remodelación integral de la plaza de la Estrella.</w:t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Cartagena, a 26 de diciembre de 2023</w:t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/>
      </w:pPr>
      <w:r>
        <w:rPr>
          <w:b w:val="false"/>
          <w:bCs w:val="false"/>
        </w:rPr>
        <w:t>Pedro Contreras Fernández</w:t>
        <w:tab/>
        <w:tab/>
        <w:t xml:space="preserve">                         </w:t>
        <w:tab/>
        <w:t>Manuel Torres García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 w:val="false"/>
          <w:bCs w:val="false"/>
        </w:rPr>
        <w:t>Portavoz del Grupo Municipal Socialista                Concejal del Grupo Municipal Socialista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782320</wp:posOffset>
            </wp:positionH>
            <wp:positionV relativeFrom="paragraph">
              <wp:posOffset>24765</wp:posOffset>
            </wp:positionV>
            <wp:extent cx="4109085" cy="3901440"/>
            <wp:effectExtent l="0" t="0" r="0" b="0"/>
            <wp:wrapSquare wrapText="largest"/>
            <wp:docPr id="1" name="Imagen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 w:val="false"/>
          <w:bCs w:val="false"/>
        </w:rPr>
        <w:t xml:space="preserve"> 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782955</wp:posOffset>
            </wp:positionH>
            <wp:positionV relativeFrom="paragraph">
              <wp:posOffset>45085</wp:posOffset>
            </wp:positionV>
            <wp:extent cx="3905250" cy="5628640"/>
            <wp:effectExtent l="0" t="0" r="0" b="0"/>
            <wp:wrapSquare wrapText="largest"/>
            <wp:docPr id="2" name="Imagen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562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sectPr>
      <w:headerReference w:type="even" r:id="rId4"/>
      <w:headerReference w:type="default" r:id="rId5"/>
      <w:headerReference w:type="first" r:id="rId6"/>
      <w:footerReference w:type="default" r:id="rId7"/>
      <w:type w:val="nextPage"/>
      <w:pgSz w:w="11906" w:h="16838"/>
      <w:pgMar w:left="1701" w:right="1268" w:gutter="0" w:header="708" w:top="3026" w:footer="1117" w:bottom="167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__________________________________________________________________________________________________</w:t>
    </w:r>
  </w:p>
  <w:p>
    <w:pPr>
      <w:pStyle w:val="Footer"/>
      <w:jc w:val="center"/>
      <w:rPr/>
    </w:pPr>
    <w:r>
      <w:rPr/>
      <w:t>A LA EXCMA. ALCALDESA DEL EXCMO. AYUNTAMIENTO DE CARTAGENA</w:t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8504"/>
        <w:tab w:val="center" w:pos="4252" w:leader="none"/>
        <w:tab w:val="right" w:pos="8498" w:leader="none"/>
      </w:tabs>
      <w:rPr/>
    </w:pPr>
    <w:r>
      <w:rPr/>
      <w:t>[Escriba texto]</w:t>
      <w:tab/>
      <w:t>[Escriba texto]</w:t>
      <w:tab/>
      <w:t>[Escriba texto]</w:t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454025</wp:posOffset>
          </wp:positionH>
          <wp:positionV relativeFrom="paragraph">
            <wp:posOffset>130175</wp:posOffset>
          </wp:positionV>
          <wp:extent cx="859155" cy="1182370"/>
          <wp:effectExtent l="0" t="0" r="0" b="0"/>
          <wp:wrapSquare wrapText="largest"/>
          <wp:docPr id="3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tabs>
        <w:tab w:val="clear" w:pos="8504"/>
        <w:tab w:val="center" w:pos="4252" w:leader="none"/>
        <w:tab w:val="right" w:pos="9498" w:leader="none"/>
      </w:tabs>
      <w:ind w:hanging="0" w:right="-708"/>
      <w:jc w:val="right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4509135</wp:posOffset>
          </wp:positionH>
          <wp:positionV relativeFrom="paragraph">
            <wp:posOffset>60325</wp:posOffset>
          </wp:positionV>
          <wp:extent cx="1016635" cy="934720"/>
          <wp:effectExtent l="0" t="0" r="0" b="0"/>
          <wp:wrapSquare wrapText="largest"/>
          <wp:docPr id="4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934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454025</wp:posOffset>
          </wp:positionH>
          <wp:positionV relativeFrom="paragraph">
            <wp:posOffset>130175</wp:posOffset>
          </wp:positionV>
          <wp:extent cx="859155" cy="1182370"/>
          <wp:effectExtent l="0" t="0" r="0" b="0"/>
          <wp:wrapSquare wrapText="largest"/>
          <wp:docPr id="5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tabs>
        <w:tab w:val="clear" w:pos="8504"/>
        <w:tab w:val="center" w:pos="4252" w:leader="none"/>
        <w:tab w:val="right" w:pos="9498" w:leader="none"/>
      </w:tabs>
      <w:ind w:hanging="0" w:right="-708"/>
      <w:jc w:val="right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4509135</wp:posOffset>
          </wp:positionH>
          <wp:positionV relativeFrom="paragraph">
            <wp:posOffset>60325</wp:posOffset>
          </wp:positionV>
          <wp:extent cx="1016635" cy="934720"/>
          <wp:effectExtent l="0" t="0" r="0" b="0"/>
          <wp:wrapSquare wrapText="largest"/>
          <wp:docPr id="6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934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42"/>
  <w:defaultTabStop w:val="708"/>
  <w:autoHyphenation w:val="true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54cfc"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7f55ab"/>
    <w:rPr/>
  </w:style>
  <w:style w:type="character" w:styleId="PiedepginaCar" w:customStyle="1">
    <w:name w:val="Pie de página Car"/>
    <w:basedOn w:val="DefaultParagraphFont"/>
    <w:uiPriority w:val="99"/>
    <w:qFormat/>
    <w:rsid w:val="007f55ab"/>
    <w:rPr/>
  </w:style>
  <w:style w:type="character" w:styleId="TextodegloboCar" w:customStyle="1">
    <w:name w:val="Texto de globo Car"/>
    <w:link w:val="BalloonText"/>
    <w:uiPriority w:val="99"/>
    <w:semiHidden/>
    <w:qFormat/>
    <w:rsid w:val="007f55ab"/>
    <w:rPr>
      <w:rFonts w:ascii="Lucida Grande" w:hAnsi="Lucida Grande" w:cs="Lucida Grande"/>
      <w:sz w:val="18"/>
      <w:szCs w:val="18"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7f55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7f55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f55ab"/>
    <w:pPr/>
    <w:rPr>
      <w:rFonts w:ascii="Lucida Grande" w:hAnsi="Lucida Grande" w:cs="Lucida Grande"/>
      <w:sz w:val="18"/>
      <w:szCs w:val="18"/>
    </w:rPr>
  </w:style>
  <w:style w:type="paragraph" w:styleId="Predeterminado" w:customStyle="1">
    <w:name w:val="Predeterminado"/>
    <w:qFormat/>
    <w:rsid w:val="002e165d"/>
    <w:pPr>
      <w:widowControl w:val="false"/>
      <w:tabs>
        <w:tab w:val="clear" w:pos="708"/>
        <w:tab w:val="left" w:pos="420" w:leader="none"/>
      </w:tabs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NormalWeb">
    <w:name w:val="Normal (Web)"/>
    <w:basedOn w:val="Normal"/>
    <w:uiPriority w:val="99"/>
    <w:semiHidden/>
    <w:unhideWhenUsed/>
    <w:qFormat/>
    <w:rsid w:val="00541c00"/>
    <w:pPr>
      <w:spacing w:beforeAutospacing="1" w:afterAutospacing="1"/>
    </w:pPr>
    <w:rPr>
      <w:rFonts w:ascii="Times New Roman" w:hAnsi="Times New Roman" w:eastAsia="Times New Roman"/>
      <w:lang w:val="es-ES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ACC4EC-EF1B-4056-A3F6-526B271F8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7613</TotalTime>
  <Application>LibreOffice/7.6.0.3$Windows_X86_64 LibreOffice_project/69edd8b8ebc41d00b4de3915dc82f8f0fc3b6265</Application>
  <AppVersion>15.0000</AppVersion>
  <Pages>3</Pages>
  <Words>218</Words>
  <Characters>1251</Characters>
  <CharactersWithSpaces>1499</CharactersWithSpaces>
  <Paragraphs>15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2016-10-10T17:06:00Z</dcterms:created>
  <dc:creator>JSE</dc:creator>
  <dc:description/>
  <dc:language>es-ES</dc:language>
  <cp:lastModifiedBy/>
  <cp:lastPrinted>2023-09-01T13:17:08Z</cp:lastPrinted>
  <dcterms:modified xsi:type="dcterms:W3CDTF">2023-12-26T13:06:31Z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